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D2" w:rsidRDefault="005215A8" w:rsidP="000200D2">
      <w:pPr>
        <w:jc w:val="center"/>
        <w:rPr>
          <w:rFonts w:ascii="Century Schoolbook" w:eastAsia="Times New Roman" w:hAnsi="Century Schoolbook" w:cs="Arial"/>
          <w:noProof/>
          <w:color w:val="222222"/>
          <w:sz w:val="24"/>
          <w:szCs w:val="24"/>
        </w:rPr>
      </w:pPr>
      <w:r>
        <w:rPr>
          <w:noProof/>
        </w:rPr>
        <w:drawing>
          <wp:inline distT="0" distB="0" distL="0" distR="0" wp14:anchorId="7710E895" wp14:editId="5EB7A52C">
            <wp:extent cx="5486400" cy="1828800"/>
            <wp:effectExtent l="0" t="0" r="0" b="0"/>
            <wp:docPr id="3" name="Picture 3" descr="foundation heade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ndation header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0D2" w:rsidRPr="00FA0A9B" w:rsidRDefault="000200D2" w:rsidP="005215A8">
      <w:pPr>
        <w:shd w:val="clear" w:color="auto" w:fill="FFFFFF"/>
        <w:spacing w:after="0" w:line="245" w:lineRule="atLeast"/>
        <w:rPr>
          <w:rFonts w:ascii="Century Schoolbook" w:eastAsia="Times New Roman" w:hAnsi="Century Schoolbook" w:cs="Arial"/>
          <w:color w:val="000000"/>
          <w:sz w:val="20"/>
          <w:szCs w:val="20"/>
        </w:rPr>
      </w:pPr>
    </w:p>
    <w:p w:rsidR="000200D2" w:rsidRPr="00FA0A9B" w:rsidRDefault="000200D2" w:rsidP="000200D2">
      <w:pPr>
        <w:spacing w:after="0" w:line="240" w:lineRule="auto"/>
        <w:rPr>
          <w:rFonts w:ascii="Century Schoolbook" w:eastAsia="Times New Roman" w:hAnsi="Century Schoolbook"/>
          <w:sz w:val="20"/>
          <w:szCs w:val="20"/>
        </w:rPr>
      </w:pPr>
    </w:p>
    <w:p w:rsidR="000200D2" w:rsidRPr="009E63E6" w:rsidRDefault="000200D2" w:rsidP="000200D2">
      <w:pPr>
        <w:shd w:val="clear" w:color="auto" w:fill="FFFFFF"/>
        <w:spacing w:after="0" w:line="258" w:lineRule="atLeast"/>
        <w:rPr>
          <w:rFonts w:ascii="Century Schoolbook" w:eastAsia="Times New Roman" w:hAnsi="Century Schoolbook"/>
          <w:color w:val="000000"/>
          <w:sz w:val="24"/>
          <w:szCs w:val="24"/>
        </w:rPr>
      </w:pPr>
      <w:r w:rsidRPr="009E63E6">
        <w:rPr>
          <w:rFonts w:ascii="Century Schoolbook" w:eastAsia="Times New Roman" w:hAnsi="Century Schoolbook"/>
          <w:bCs/>
          <w:color w:val="000000"/>
          <w:sz w:val="24"/>
          <w:szCs w:val="24"/>
        </w:rPr>
        <w:t>Here’s a great way to help support our schools.</w:t>
      </w:r>
      <w:r>
        <w:rPr>
          <w:rFonts w:ascii="Century Schoolbook" w:eastAsia="Times New Roman" w:hAnsi="Century Schoolbook"/>
          <w:bCs/>
          <w:color w:val="000000"/>
          <w:sz w:val="24"/>
          <w:szCs w:val="24"/>
        </w:rPr>
        <w:tab/>
      </w:r>
      <w:r>
        <w:rPr>
          <w:rFonts w:ascii="Century Schoolbook" w:eastAsia="Times New Roman" w:hAnsi="Century Schoolbook"/>
          <w:bCs/>
          <w:color w:val="000000"/>
          <w:sz w:val="24"/>
          <w:szCs w:val="24"/>
        </w:rPr>
        <w:tab/>
      </w:r>
      <w:r w:rsidRPr="000200D2">
        <w:rPr>
          <w:rFonts w:ascii="Century Schoolbook" w:eastAsia="Times New Roman" w:hAnsi="Century Schoolbook" w:cs="Arial"/>
          <w:noProof/>
          <w:color w:val="E9B207"/>
          <w:sz w:val="20"/>
          <w:szCs w:val="20"/>
        </w:rPr>
        <w:t xml:space="preserve"> </w:t>
      </w:r>
      <w:r w:rsidRPr="00FF65AF">
        <w:rPr>
          <w:rFonts w:ascii="Century Schoolbook" w:eastAsia="Times New Roman" w:hAnsi="Century Schoolbook" w:cs="Arial"/>
          <w:noProof/>
          <w:color w:val="E9B207"/>
          <w:sz w:val="20"/>
          <w:szCs w:val="20"/>
        </w:rPr>
        <w:drawing>
          <wp:inline distT="0" distB="0" distL="0" distR="0" wp14:anchorId="44B6D0B4" wp14:editId="3471530C">
            <wp:extent cx="819150" cy="1000125"/>
            <wp:effectExtent l="0" t="0" r="0" b="9525"/>
            <wp:docPr id="1" name="Picture 1" descr="http://4.bp.blogspot.com/-Jx4iAayYLfc/UFIurm5-vrI/AAAAAAAABs8/bM7Uaavvbl8/s320/united_way_logo_3103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Jx4iAayYLfc/UFIurm5-vrI/AAAAAAAABs8/bM7Uaavvbl8/s320/united_way_logo_310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0D2" w:rsidRPr="009E63E6" w:rsidRDefault="000200D2" w:rsidP="000200D2">
      <w:pPr>
        <w:shd w:val="clear" w:color="auto" w:fill="FFFFFF"/>
        <w:spacing w:after="0" w:line="258" w:lineRule="atLeast"/>
        <w:rPr>
          <w:rFonts w:ascii="Century Schoolbook" w:eastAsia="Times New Roman" w:hAnsi="Century Schoolbook" w:cs="Arial"/>
          <w:color w:val="000000"/>
          <w:sz w:val="24"/>
          <w:szCs w:val="24"/>
        </w:rPr>
      </w:pPr>
    </w:p>
    <w:p w:rsidR="000200D2" w:rsidRPr="009E63E6" w:rsidRDefault="000200D2" w:rsidP="000200D2">
      <w:pPr>
        <w:shd w:val="clear" w:color="auto" w:fill="FFFFFF"/>
        <w:spacing w:after="0" w:line="258" w:lineRule="atLeast"/>
        <w:rPr>
          <w:rFonts w:ascii="Century Schoolbook" w:eastAsia="Times New Roman" w:hAnsi="Century Schoolbook" w:cs="Arial"/>
          <w:bCs/>
          <w:color w:val="000000"/>
          <w:sz w:val="24"/>
          <w:szCs w:val="24"/>
        </w:rPr>
      </w:pPr>
      <w:r w:rsidRPr="009E63E6">
        <w:rPr>
          <w:rFonts w:ascii="Century Schoolbook" w:eastAsia="Times New Roman" w:hAnsi="Century Schoolbook" w:cs="Arial"/>
          <w:bCs/>
          <w:color w:val="000000"/>
          <w:sz w:val="24"/>
          <w:szCs w:val="24"/>
        </w:rPr>
        <w:t>The Olmste</w:t>
      </w:r>
      <w:r>
        <w:rPr>
          <w:rFonts w:ascii="Century Schoolbook" w:eastAsia="Times New Roman" w:hAnsi="Century Schoolbook" w:cs="Arial"/>
          <w:bCs/>
          <w:color w:val="000000"/>
          <w:sz w:val="24"/>
          <w:szCs w:val="24"/>
        </w:rPr>
        <w:t>d School Foundation has</w:t>
      </w:r>
      <w:r w:rsidRPr="009E63E6">
        <w:rPr>
          <w:rFonts w:ascii="Century Schoolbook" w:eastAsia="Times New Roman" w:hAnsi="Century Schoolbook" w:cs="Arial"/>
          <w:bCs/>
          <w:color w:val="000000"/>
          <w:sz w:val="24"/>
          <w:szCs w:val="24"/>
        </w:rPr>
        <w:t xml:space="preserve"> been designated a United Way choice donor. The next time you’re asked to donate to United Way, please consider directing all or part of your donation to the Olmsted </w:t>
      </w:r>
      <w:r>
        <w:rPr>
          <w:rFonts w:ascii="Century Schoolbook" w:eastAsia="Times New Roman" w:hAnsi="Century Schoolbook" w:cs="Arial"/>
          <w:bCs/>
          <w:color w:val="000000"/>
          <w:sz w:val="24"/>
          <w:szCs w:val="24"/>
        </w:rPr>
        <w:t xml:space="preserve">School </w:t>
      </w:r>
      <w:r w:rsidRPr="009E63E6">
        <w:rPr>
          <w:rFonts w:ascii="Century Schoolbook" w:eastAsia="Times New Roman" w:hAnsi="Century Schoolbook" w:cs="Arial"/>
          <w:bCs/>
          <w:color w:val="000000"/>
          <w:sz w:val="24"/>
          <w:szCs w:val="24"/>
        </w:rPr>
        <w:t xml:space="preserve">Foundation, which will use the money to support the Olmsted elementary, middle and high schools. The </w:t>
      </w:r>
      <w:smartTag w:uri="urn:schemas-microsoft-com:office:smarttags" w:element="Street">
        <w:smartTag w:uri="urn:schemas-microsoft-com:office:smarttags" w:element="address">
          <w:r w:rsidRPr="009E63E6">
            <w:rPr>
              <w:rFonts w:ascii="Century Schoolbook" w:eastAsia="Times New Roman" w:hAnsi="Century Schoolbook" w:cs="Arial"/>
              <w:bCs/>
              <w:color w:val="000000"/>
              <w:sz w:val="24"/>
              <w:szCs w:val="24"/>
            </w:rPr>
            <w:t>United Way</w:t>
          </w:r>
        </w:smartTag>
      </w:smartTag>
      <w:r w:rsidRPr="009E63E6">
        <w:rPr>
          <w:rFonts w:ascii="Century Schoolbook" w:eastAsia="Times New Roman" w:hAnsi="Century Schoolbook" w:cs="Arial"/>
          <w:bCs/>
          <w:color w:val="000000"/>
          <w:sz w:val="24"/>
          <w:szCs w:val="24"/>
        </w:rPr>
        <w:t xml:space="preserve"> donations are tax deductible and 100 percent of the money goes directly to the donor organizations they support.</w:t>
      </w:r>
    </w:p>
    <w:p w:rsidR="000200D2" w:rsidRPr="009E63E6" w:rsidRDefault="000200D2" w:rsidP="000200D2">
      <w:pPr>
        <w:shd w:val="clear" w:color="auto" w:fill="FFFFFF"/>
        <w:spacing w:after="0" w:line="258" w:lineRule="atLeast"/>
        <w:rPr>
          <w:rFonts w:ascii="Century Schoolbook" w:eastAsia="Times New Roman" w:hAnsi="Century Schoolbook" w:cs="Arial"/>
          <w:bCs/>
          <w:color w:val="000000"/>
          <w:sz w:val="24"/>
          <w:szCs w:val="24"/>
        </w:rPr>
      </w:pPr>
    </w:p>
    <w:p w:rsidR="000200D2" w:rsidRPr="009E63E6" w:rsidRDefault="000200D2" w:rsidP="000200D2">
      <w:pPr>
        <w:shd w:val="clear" w:color="auto" w:fill="FFFFFF"/>
        <w:spacing w:after="0" w:line="258" w:lineRule="atLeast"/>
        <w:rPr>
          <w:rFonts w:ascii="Century Schoolbook" w:eastAsia="Times New Roman" w:hAnsi="Century Schoolbook" w:cs="Arial"/>
          <w:bCs/>
          <w:sz w:val="24"/>
          <w:szCs w:val="24"/>
        </w:rPr>
      </w:pPr>
      <w:r w:rsidRPr="009E63E6">
        <w:rPr>
          <w:rStyle w:val="Strong"/>
          <w:rFonts w:ascii="Century Schoolbook" w:hAnsi="Century Schoolbook"/>
          <w:sz w:val="24"/>
          <w:szCs w:val="24"/>
          <w:shd w:val="clear" w:color="auto" w:fill="FFFFFF"/>
        </w:rPr>
        <w:t xml:space="preserve">To designate </w:t>
      </w:r>
      <w:smartTag w:uri="urn:schemas-microsoft-com:office:smarttags" w:element="Street">
        <w:smartTag w:uri="urn:schemas-microsoft-com:office:smarttags" w:element="address">
          <w:r w:rsidRPr="009E63E6">
            <w:rPr>
              <w:rStyle w:val="Strong"/>
              <w:rFonts w:ascii="Century Schoolbook" w:hAnsi="Century Schoolbook"/>
              <w:sz w:val="24"/>
              <w:szCs w:val="24"/>
              <w:shd w:val="clear" w:color="auto" w:fill="FFFFFF"/>
            </w:rPr>
            <w:t>United Way</w:t>
          </w:r>
        </w:smartTag>
      </w:smartTag>
      <w:r w:rsidRPr="009E63E6">
        <w:rPr>
          <w:rStyle w:val="Strong"/>
          <w:rFonts w:ascii="Century Schoolbook" w:hAnsi="Century Schoolbook"/>
          <w:sz w:val="24"/>
          <w:szCs w:val="24"/>
          <w:shd w:val="clear" w:color="auto" w:fill="FFFFFF"/>
        </w:rPr>
        <w:t xml:space="preserve"> funds to </w:t>
      </w:r>
      <w:smartTag w:uri="urn:schemas-microsoft-com:office:smarttags" w:element="PlaceName">
        <w:r w:rsidRPr="009E63E6">
          <w:rPr>
            <w:rStyle w:val="Strong"/>
            <w:rFonts w:ascii="Century Schoolbook" w:hAnsi="Century Schoolbook"/>
            <w:sz w:val="24"/>
            <w:szCs w:val="24"/>
            <w:shd w:val="clear" w:color="auto" w:fill="FFFFFF"/>
          </w:rPr>
          <w:t>Olmsted</w:t>
        </w:r>
      </w:smartTag>
      <w:r w:rsidRPr="009E63E6">
        <w:rPr>
          <w:rStyle w:val="Strong"/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smartTag w:uri="urn:schemas-microsoft-com:office:smarttags" w:element="PlaceType">
        <w:r w:rsidRPr="009E63E6">
          <w:rPr>
            <w:rStyle w:val="Strong"/>
            <w:rFonts w:ascii="Century Schoolbook" w:hAnsi="Century Schoolbook"/>
            <w:sz w:val="24"/>
            <w:szCs w:val="24"/>
            <w:shd w:val="clear" w:color="auto" w:fill="FFFFFF"/>
          </w:rPr>
          <w:t>School</w:t>
        </w:r>
      </w:smartTag>
      <w:r w:rsidRPr="009E63E6">
        <w:rPr>
          <w:rStyle w:val="Strong"/>
          <w:rFonts w:ascii="Century Schoolbook" w:hAnsi="Century Schoolbook"/>
          <w:sz w:val="24"/>
          <w:szCs w:val="24"/>
          <w:shd w:val="clear" w:color="auto" w:fill="FFFFFF"/>
        </w:rPr>
        <w:t xml:space="preserve"> Foundation, you will need to supply the </w:t>
      </w:r>
      <w:smartTag w:uri="urn:schemas-microsoft-com:office:smarttags" w:element="place">
        <w:smartTag w:uri="urn:schemas-microsoft-com:office:smarttags" w:element="PlaceName">
          <w:r w:rsidRPr="009E63E6">
            <w:rPr>
              <w:rStyle w:val="Strong"/>
              <w:rFonts w:ascii="Century Schoolbook" w:hAnsi="Century Schoolbook"/>
              <w:sz w:val="24"/>
              <w:szCs w:val="24"/>
              <w:shd w:val="clear" w:color="auto" w:fill="FFFFFF"/>
            </w:rPr>
            <w:t>Olmsted</w:t>
          </w:r>
        </w:smartTag>
        <w:r w:rsidRPr="009E63E6">
          <w:rPr>
            <w:rStyle w:val="Strong"/>
            <w:rFonts w:ascii="Century Schoolbook" w:hAnsi="Century Schoolbook"/>
            <w:sz w:val="24"/>
            <w:szCs w:val="24"/>
            <w:shd w:val="clear" w:color="auto" w:fill="FFFFFF"/>
          </w:rPr>
          <w:t xml:space="preserve"> </w:t>
        </w:r>
        <w:smartTag w:uri="urn:schemas-microsoft-com:office:smarttags" w:element="PlaceType">
          <w:r w:rsidRPr="009E63E6">
            <w:rPr>
              <w:rStyle w:val="Strong"/>
              <w:rFonts w:ascii="Century Schoolbook" w:hAnsi="Century Schoolbook"/>
              <w:sz w:val="24"/>
              <w:szCs w:val="24"/>
              <w:shd w:val="clear" w:color="auto" w:fill="FFFFFF"/>
            </w:rPr>
            <w:t>School</w:t>
          </w:r>
        </w:smartTag>
      </w:smartTag>
      <w:r w:rsidRPr="009E63E6">
        <w:rPr>
          <w:rStyle w:val="Strong"/>
          <w:rFonts w:ascii="Century Schoolbook" w:hAnsi="Century Schoolbook"/>
          <w:sz w:val="24"/>
          <w:szCs w:val="24"/>
          <w:shd w:val="clear" w:color="auto" w:fill="FFFFFF"/>
        </w:rPr>
        <w:t xml:space="preserve"> Foundation's four digit code. The code is: 5630.</w:t>
      </w:r>
    </w:p>
    <w:p w:rsidR="000200D2" w:rsidRDefault="000200D2"/>
    <w:p w:rsidR="000200D2" w:rsidRDefault="000200D2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Your contributions allow us to support the following:</w:t>
      </w:r>
    </w:p>
    <w:p w:rsidR="000200D2" w:rsidRPr="000200D2" w:rsidRDefault="000200D2" w:rsidP="000200D2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 w:rsidRPr="000200D2">
        <w:rPr>
          <w:rFonts w:ascii="Century" w:hAnsi="Century"/>
          <w:sz w:val="24"/>
          <w:szCs w:val="24"/>
        </w:rPr>
        <w:t>Scholarships to 3 graduating Seniors at Olmsted High School</w:t>
      </w:r>
    </w:p>
    <w:p w:rsidR="000200D2" w:rsidRPr="000200D2" w:rsidRDefault="001A5681" w:rsidP="000200D2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Bottle Re-Fill Stations at Olmsted Elementary School</w:t>
      </w:r>
    </w:p>
    <w:p w:rsidR="000200D2" w:rsidRPr="000200D2" w:rsidRDefault="001A5681" w:rsidP="000200D2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Modified Sports Clubs at Olmsted Middle School</w:t>
      </w:r>
    </w:p>
    <w:p w:rsidR="000200D2" w:rsidRDefault="000200D2" w:rsidP="000200D2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Sending staff from each Olmsted building to National Gifted &amp; Talented conference </w:t>
      </w:r>
      <w:bookmarkStart w:id="0" w:name="_GoBack"/>
      <w:bookmarkEnd w:id="0"/>
    </w:p>
    <w:p w:rsidR="00ED5B21" w:rsidRDefault="00ED5B21" w:rsidP="00ED5B21">
      <w:pPr>
        <w:rPr>
          <w:rFonts w:ascii="Century" w:hAnsi="Century"/>
          <w:sz w:val="24"/>
          <w:szCs w:val="24"/>
        </w:rPr>
      </w:pPr>
    </w:p>
    <w:p w:rsidR="00ED5B21" w:rsidRPr="00ED5B21" w:rsidRDefault="00ED5B21" w:rsidP="00ED5B21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Olmsted School Foundation can be reached at: olmstedschoolfoundation@gmail.com</w:t>
      </w:r>
    </w:p>
    <w:sectPr w:rsidR="00ED5B21" w:rsidRPr="00ED5B21" w:rsidSect="000200D2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333" w:rsidRDefault="00564333" w:rsidP="000200D2">
      <w:pPr>
        <w:spacing w:after="0" w:line="240" w:lineRule="auto"/>
      </w:pPr>
      <w:r>
        <w:separator/>
      </w:r>
    </w:p>
  </w:endnote>
  <w:endnote w:type="continuationSeparator" w:id="0">
    <w:p w:rsidR="00564333" w:rsidRDefault="00564333" w:rsidP="0002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D2" w:rsidRDefault="000200D2" w:rsidP="000200D2">
    <w:pPr>
      <w:spacing w:after="0" w:line="240" w:lineRule="auto"/>
      <w:rPr>
        <w:rFonts w:eastAsia="Times New Roman" w:cs="Arial"/>
        <w:i/>
        <w:sz w:val="18"/>
        <w:szCs w:val="18"/>
      </w:rPr>
    </w:pPr>
    <w:r w:rsidRPr="008C2EC2">
      <w:rPr>
        <w:i/>
        <w:sz w:val="18"/>
        <w:szCs w:val="18"/>
      </w:rPr>
      <w:t>The Olmsted School Foundation is a 501</w:t>
    </w:r>
    <w:r w:rsidRPr="008C2EC2">
      <w:rPr>
        <w:rFonts w:eastAsia="Times New Roman" w:cs="Arial"/>
        <w:i/>
        <w:sz w:val="18"/>
        <w:szCs w:val="18"/>
      </w:rPr>
      <w:t>(c</w:t>
    </w:r>
    <w:proofErr w:type="gramStart"/>
    <w:r w:rsidRPr="008C2EC2">
      <w:rPr>
        <w:rFonts w:eastAsia="Times New Roman" w:cs="Arial"/>
        <w:i/>
        <w:sz w:val="18"/>
        <w:szCs w:val="18"/>
      </w:rPr>
      <w:t>)(</w:t>
    </w:r>
    <w:proofErr w:type="gramEnd"/>
    <w:r w:rsidRPr="008C2EC2">
      <w:rPr>
        <w:rFonts w:eastAsia="Times New Roman" w:cs="Arial"/>
        <w:i/>
        <w:sz w:val="18"/>
        <w:szCs w:val="18"/>
      </w:rPr>
      <w:t>3)</w:t>
    </w:r>
    <w:r>
      <w:rPr>
        <w:rFonts w:eastAsia="Times New Roman" w:cs="Arial"/>
        <w:i/>
        <w:sz w:val="18"/>
        <w:szCs w:val="18"/>
      </w:rPr>
      <w:t xml:space="preserve"> tax exempt organization.</w:t>
    </w:r>
  </w:p>
  <w:p w:rsidR="000200D2" w:rsidRPr="008C2EC2" w:rsidRDefault="000200D2" w:rsidP="000200D2">
    <w:pPr>
      <w:spacing w:after="0" w:line="240" w:lineRule="auto"/>
      <w:rPr>
        <w:rFonts w:eastAsia="Times New Roman" w:cs="Arial"/>
        <w:sz w:val="20"/>
        <w:szCs w:val="20"/>
      </w:rPr>
    </w:pPr>
    <w:r>
      <w:rPr>
        <w:rFonts w:eastAsia="Times New Roman" w:cs="Arial"/>
        <w:i/>
        <w:sz w:val="18"/>
        <w:szCs w:val="18"/>
      </w:rPr>
      <w:t>Gifts to the Foundation are tax deductible in accordance with Internal Revenue Service regulation.</w:t>
    </w:r>
  </w:p>
  <w:p w:rsidR="000200D2" w:rsidRDefault="000200D2" w:rsidP="000200D2">
    <w:pPr>
      <w:pStyle w:val="Footer"/>
    </w:pPr>
  </w:p>
  <w:p w:rsidR="000200D2" w:rsidRDefault="000200D2">
    <w:pPr>
      <w:pStyle w:val="Footer"/>
    </w:pPr>
  </w:p>
  <w:p w:rsidR="000200D2" w:rsidRDefault="000200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333" w:rsidRDefault="00564333" w:rsidP="000200D2">
      <w:pPr>
        <w:spacing w:after="0" w:line="240" w:lineRule="auto"/>
      </w:pPr>
      <w:r>
        <w:separator/>
      </w:r>
    </w:p>
  </w:footnote>
  <w:footnote w:type="continuationSeparator" w:id="0">
    <w:p w:rsidR="00564333" w:rsidRDefault="00564333" w:rsidP="00020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3AF3"/>
    <w:multiLevelType w:val="hybridMultilevel"/>
    <w:tmpl w:val="8040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D2"/>
    <w:rsid w:val="000200D2"/>
    <w:rsid w:val="000F2A39"/>
    <w:rsid w:val="001A5681"/>
    <w:rsid w:val="003D14BB"/>
    <w:rsid w:val="00412BCA"/>
    <w:rsid w:val="00475248"/>
    <w:rsid w:val="005215A8"/>
    <w:rsid w:val="00564333"/>
    <w:rsid w:val="00897B2C"/>
    <w:rsid w:val="00995E3E"/>
    <w:rsid w:val="00AF6D5D"/>
    <w:rsid w:val="00CE64AB"/>
    <w:rsid w:val="00D44A69"/>
    <w:rsid w:val="00ED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200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20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0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0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0D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20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200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20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0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0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0D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20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4.bp.blogspot.com/-Jx4iAayYLfc/UFIurm5-vrI/AAAAAAAABs8/bM7Uaavvbl8/s1600/united_way_logo_3103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Marcello</dc:creator>
  <cp:lastModifiedBy>agi admin</cp:lastModifiedBy>
  <cp:revision>2</cp:revision>
  <dcterms:created xsi:type="dcterms:W3CDTF">2019-09-17T13:53:00Z</dcterms:created>
  <dcterms:modified xsi:type="dcterms:W3CDTF">2019-09-17T13:53:00Z</dcterms:modified>
</cp:coreProperties>
</file>